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rozszedł się więc, aby jeść i pić, i podzielić się z tymi, którzy nic nie przygotowali. Urządzono radosne spotkanie. Każdy cieszył się tym, że zrozumiał słowa, z którymi go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aby rozsyłać porcje i radować się bardzo, gdyż zrozumiał słowa, które mu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wszystek lud, aby jedli i pili, i aby innym cząstki posyłali. I weselili się bardzo, przeto, że zrozumieli słowa, których i 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wszytek lud, aby jadł i pił, i posyłał części, i czynił wielkie wesele: iż wyrozumieli słowa, których nauczył ich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poszedł, by jeść, pić, rozsyłać porcje i wyprawić wielkie obchody radosne, gdyż zrozumieli to, co im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się najeść i napić, i udzielić innym, i urządzić wielką radosną uroczystość, gdyż zrozumieli słowa, które im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rozszedł się zatem, aby jeść i pić, aby przesłać trochę jedzenia i bardzo się radować. Pojęli bowiem te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rozeszło się, aby jeść i pić, aby dzielić się z innymi i radować się - zrozumieli bowiem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wszystek lud, by jeść i pić, odesłać cząstkę [potrzebującym] i oddawać się wielkiej radości; pojęli bowiem słowa, które im przekazano.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відійшов їсти і пити і посилати часті і робити велику радість, бо зрозуміли слова, які обяснили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odszedł, by jeść, pić oraz posyłać część innym. I bardzo się weselili, gdyż zrozumieli słowa, których ich 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cały lud, aby jeść i pić, i posyłać porcje, i wielce się radować, ponieważ zrozumieli słowa, które im oznajmiono.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2024-05-03T15:36:13Z</dcterms:modified>
</cp:coreProperties>
</file>