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Rozesłano więc listy do wszystkich prowincji królewskich, do każdej prowincji jej pismem, do każdego ludu w jego języku, że każdy mąż ma być zarządcą w swoim domu i zarządzać zgodnie z językiem swego*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Rozesłano listy do wszystkich prowincji królewskich, do każdej napisano jej pismem i do każdego ludu w jego własnym języku, że panem domu ma być mąż i może on nim zarządzać według zwyczajów przyjętych w obrębie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rozesłał listy do wszystkich prowincji królewskich, do każdej prowincji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napisany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własnym pismem, i do każdego ludu w jego języku, aby każdy mężczyzna był panem w swoim domu. A ogłoszono to w języku każdego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rozesłał listy do wszystkich krain królewskich, do każdej krainy pismem jej własnem, i do każdego narodu językiem jego, aby każdy mąż był panem w domu swoim. A to obwołano językiem każdego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rozesłał listy po wszech ziemiach królestwa swego, aby każdy naród słyszeć i czytać mógł, różnemi języki i pismy, że mężowie są przedniejszymi i starszymi w domiech swoich, i żeby to po wszech narodach obwołano.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listy do wszystkich państw króla, do każdej krainy jej własnym pismem i do każdego narodu w jego własnym języku, aby każdy mąż był panem w swoim domu i mówił,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rozesłano listy do wszystkich prowincji królewskich, do każdej prowincji list jej pismem pisany, do każdego ludu w jego własnym języku, że każdy mężczyzna ma być panem w swoim domu i zarządzać nim, jak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listy do wszystkich prowincji królewskich. Do każdej prowincji napisał jej własnym pismem, a do każdego ludu w jego własnym języku, aby każdy mąż rządził w swoim domu i mówił w języku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całym królestwie został rozesłany dekret, do każdego okręgu w jego własnym języku, by mężowie byli panami w swoich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Rozesłał więc listy do wszystkich prowincji królestwa [sporządzone] oddzielnie pismem w nich używanym i do każdego ludu w jego własnym języku [na znak], że każdy mężczyzna jest panem w swoim domu i mówi w nim swym własnym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сповнилися дні шлюбу, цар зробив прийняття народам, що знайшлися в місті, впродовж шість днів в дворі царського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rozesłano list do wszystkich dzielnic królewskich, do każdej dzielnicy właściwym jej pismem i do każdego narodu stosownie do jego języka aby każdy mąż był panem w swoim domu. I ogłoszono to językiem każdego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spisane dokumenty do wszystkich prowincji królewskich, do każdej prowincji w jej własnym sposobie pisania i do każdego ludu w jego własnym jeżyku, aby każdy mąż był jak książę w swoim domu i mówił jeżykiem swojego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zarządzać  zgodnie  z  językiem  swego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zarządzać według zwyczajów przyjętych w obrębie swego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2024-04-26T12:54:14Z</dcterms:modified>
</cp:coreProperties>
</file>