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Mordochaj swoje szaty, przywdział wór i (posypał się) popiołem – i wyszedł w środek miasta, wznosząc głośny i gorzki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swoje szaty, odział włosiennicę i posypał się popiołem. Następnie wyszedł i ruszył w miasto, głośno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Mardocheusz dowiedział się o wszystkim, co się stało, rozdarł swoje szaty i przyodział się w wór, następnie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posypał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popiołem, wyszedł na środek miasta i lamentował głośno i 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Mardocheusz, dowiedziawszy się wszystkiego, co się było stało, rozdarł szaty swe, i oblekł się w wór, a posypawszy się popiołem, wyszedł w pośród miasta, i wołał głosem wielkim i żałośnym.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Mardocheusz, rozdarł szaty swe i oblókł się w wór posypawszy głowę popiołem, i na ulicy wpośrzód miasta krzyczał wielkim głosem, okazując gorzkość serca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Mardocheusz dowiedział się o wszystkim, co czyniono, rozdarł szaty i okrył się worem, i [posypał głowę] popiołem, wyszedł na środek miasta i lamentował głośno i 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swoje szaty, odział się w wór i posypał popiołem, poszedł do śródmieścia i wszczął donośny a gorzki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swoje ubranie, nałożył wór pokutny oraz posypał głowę popiołem. Potem wyszedł na środek miasta, głośno i gorzko lamentując.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 dowiedział się o wszystkim, rozdarł swoje szaty, włożył wór pokutny i posypał się popiołem, a potem szedł główną ulicą miasta, wołając głośno: „Zabija się naród niewinny!”.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 dowiedział się o wszystkim, co zaszło, rozdarł szaty swoje, a przywdziawszy wór pokutny i posypawszy [głowę] popiołem, wybiegł na miasto, lamentując głośno i 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впізнавши доконане роздер свою одіж і зодягнувся в мішок і посипав попіл і, вийшовши на улиці міста, закричав великим голосом: Вигублюється нарід, що не зробив нічого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Mardechaj dowiedział się o wszystkim, co się stało tenże Mardechaj rozdarł swoje szaty, okrył się worem i popiołem oraz wyszedł na środek miasta, zawodząc wielkim i gorzkim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dowiedział się o wszystkim, co zrobiono i rozdarł Mardocheusz swe szaty, i okrył się worem i popiołem, a wyszedłszy na środek miasta, wzniósł donośny i gorzki okrzyk.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2024-04-29T22:48:41Z</dcterms:modified>
</cp:coreProperties>
</file>