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3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Zbierali więc to co rano, każdy według możności zjedzenia, a gdy słońce przygrzało, to topniało.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Zbierali zatem ten pokarm co rano, każdy tyle, ile był w stanie zjeść, bo gdy słońce przygrzało, to coś topniało.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Zbierali to więc każdego ranka, każdy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mógł zjeść. A gdy słońce zaczynało grzać, topniało.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zbierali to na każdy dzień rano, każdy według tego, co mógł zjeść; a gdy się zagrzało słońce, tedy ono topniało.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zbierali poranu każdy, ile mogło być dosyć ku jedzeniu; a gdy się zagrzało słońce, topniało.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Zbierali to każdego rana, każdy według swych potrzeb. Lecz gdy słońce goręcej przygrzewało, topniało.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zbierali to co rano, każdy według swojej potrzeby; a gdy słońce grzało, topniało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Zbierali codziennie rano, każdy według swych potrzeb. A gdy słońce przygrzewało, wtedy reszta topniała.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ranka wszyscy zbierali tyle, ile potrzebowali na posiłek, a gdy zaczynało grzać słońce, reszta się rozpływała.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dniu zebrali dwa razy tyle pożywienia, po dwa gomery na każdego. Wtedy wszyscy książęta rodów poszli donieść o tym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Zbierali to każdego ranka, każdy według tego, ile zjadał, a gdy słońce przygrzewało - rozpuszczało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зібрав його рано вранці достатньо для себе, а коли припекло сонце, воно топилося.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zbierali każdego ranka, każdy według swojej potrzeby; bo kiedy zagrzało słońce – wtedy to stopniało.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rano to zbierali, każdy stosownie do tego, ile zjada. Gdy słońce zaczynało grzać, wówczas to topniało.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2024-04-28T20:46:34Z</dcterms:modified>
</cp:coreProperties>
</file>