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(tylko) sprawę trudną przedkładali bezpośrednio Mojżeszowi, a w każdej sprawie pomniejszej rozstrzygali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rozstrzygać sprawy ludu w sposób stały. Tylko sprawy trudne przedkładali bezpośrednio Mojżeszowi — w każdej sprawie pomniejszej radzili sobie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czasie. Trudne sprawy zanosili do Mojżesza, a każdą drobniejszą sprawę sami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sądzili lud każdego czasu; trudne rzeczy odnosili do Mojżesza, a każdą rzecz mniejszą sami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sądzili lud czasu każdego, a cokolwiek było ważniejszego, odnosili do niego, łacniejsze tylko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wyroki wydawali ludowi w każdym czasie, a tylko ważniejsze sprawy przedkładali Mojżeszowi, wszystkie lżejsze natomiast sami rozstrzygali.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tylko sprawę trudniejszą przedkładali Mojżeszowi, a każdą sprawę mniejszą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sądzili lud w każdym czasie. Ważniejszą sprawę przedkładali Mojżeszowi, a każdą mniejszą sprawę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dzień zajmowali się oni rozstrzyganiem sporów. W sprawach trudnych odwoływali się do Mojżesza, a sprawy mniejszej wagi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stale wykonywali sądy nad ludem, ale [każdą] trudną sprawę mieli odsyłać do Mojżesza; wszystkie zaś mniejsze sprawy rozstrzygali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Sądzili ludzi o stałych porach. Trudną sprawę przynosili do Moszego, a każdą drobną sprawę rozsądzali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судили нарід кожної години. А надмірно важку справу приносили до Мойсея, а кожну малу справу самі судили.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sądzili lud o każdym czasie; każdą sprawę mniejszą rozsądzali sami, a sprawę trudniejszą przedstawiali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sądzili lud przy każdej sposobności. Trudną sprawę przedkładali Mojżeszowi, lecz każdą sprawę pomniejszą rozpatrywali sami jako sędziowie.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2024-05-01T17:07:22Z</dcterms:modified>
</cp:coreProperties>
</file>