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5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Rozejrzał się więc dookoła, zobaczył, że nikogo nie ma, powalił* Egipcjanina – i zagrzebał go w piasku.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Rozejrzał się więc dookoła, zobaczył, że nikogo nie ma, i zabił Egipcjanina, po czym zagrzebał go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Rozejrzał się na wszystkie strony, a gdy zobaczył, że nikogo nie ma, zabił Egipcjanina i ukrył go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obejrzawszy się tam i sam, gdy widział, że nikogo nie masz, zabił Egipczanina, i zagrzebł go w 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obejźrzał tam i sam i widział, że nikogo nie masz, zabiwszy Egiptczyka skrył go w 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Rozejrzał się więc na wszystkie strony, a widząc, że nie ma nikogo, zabił Egipcjanina i ukrył go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Rozejrzał się więc dookoła, a widząc, że nie ma nikogo, zabił Egipcjanina i zagrzebał go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Rozejrzał się więc na wszystkie strony, a widząc, że nie ma nikogo, zabił Egipcjanina i zakopał go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Rozejrzał się wokół, a gdy się upewnił, że nikt ich nie widzi, zabił Egipcjanina i zagrzebał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Rozejrzał się wtedy na wszystkie strony, a spostrzegłszy, że nie ma nikogo, zabił tego Egipcjanina i zagrzebał go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Obrócił się tu i tam, zobaczył, że nikogo nie ma, poraził [śmiertelnie] Egipcjanina i ukrył go w piasku.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оглянувшись сюди і туди, не бачить нікого, і вбивши єгиптянина, сховав його в піску.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obejrzał się tu i tam, a widząc że nie ma nikogo, zabił Micrejczyka oraz zagrzebał go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 się więc w jedną i drugą stronę i nikogo nie zobaczył. Wówczas zabił Egipcjanina i ukrył go w piasku.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zabił.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2024-05-03T10:05:13Z</dcterms:modified>
</cp:coreProperties>
</file>