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mierzyć będzie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szerokość jednej deski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każda dziesięć łokiet będzie mieć na dłużą, a na szerzą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desek wynosić będzie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mieć będzie dziesięć łokci długości,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mierzyć dziesięć łokci długości na 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ma wynosić dziesięć łokci, szerokość zaś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[będzie] dziesięć amot, a szerokość belki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один стовп десять ліктів, і один і пів ліктів ширина одного стовпа,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ma mieć dziesięć łokci, a szerokość każdego bala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ma wynosić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2024-05-01T08:09:27Z</dcterms:modified>
</cp:coreProperties>
</file>