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Aaron nosił imiona synów Izraela na napierśniku sądu na swoim sercu, gdy będzie wchodził do miejsca świętego, ku pamięci przed obliczem JAHWE – stale.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Aaron będzie nosił imiona synów Izraela na napierśniku sądu na swoim sercu, gdy będzie wchodził do miejsca świętego, aby przed obliczem JAHWE stale o nich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będzie nosił imiona synów Izraela na pektorale wyrokowania, na swych piersiach, gdy będzie wchodził do Miejsca Świętego, na wieczną pamiątkę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nosił Aaron imiona synów Izraelskich na napierśniku sądu, na piersiach swych, gdy będzie wchodził do świątnicy, na pamiątkę ustawiczną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nosił Aaron imiona synów Izraelowych w racjonale sądu na piersiach swoich, gdy będzie wchodził do świątnice - pamiątkę przed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Aaron będzie nosił imiona synów Izraela, wypisane na pektorale do radzenia się wyroczni, na swym sercu, gdy będzie wchodził do Miejsca Świętego, aby [o nich] pamiętał przed Panem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nosił imiona synów izraelskich na napierśniku wyrocznym na swoim sercu, gdy będzie wchodził do miejsca świętego, ku stałej pamięci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Aaron, gdy będzie wchodził do Miejsca Świętego, będzie nosił imiona Izraelitów na swym sercu, na pektorale do wyroczni, na stałą pamiątkę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Aaron będzie wchodził do miejsca świętego, będzie nosił imiona synów Izraela na swoim sercu, na pektorale do zasięgania wyroczni. Będzie tak czynił zawsze, aby były przypomnieniem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więc nosił imiona synów Izraela na pektorale [do] wyrokowania na swoim sercu, na wieczną pamiątkę przed Jahwe, ilekroć będzie wstępował do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będzie nosił imiona synów Jisraela na Napierśniku Prawa, na swoim sercu, gdy będzie wchodził do świętego [miejsca], aby było to stałym przypomnieniem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візьме імена синів ізраїльських на слові суддейськім на груди, як він входить до святого, память перед Богом. І покладеш на слові суддейськім мережки, покладеш ланцюжки на обох сторонах слова, і два малі щити покладеш на обох раменах наплечника з переду.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Ahron, kiedy będzie wchodził do świętych miejsc, będzie nosił na ustawiczną pamiątkę przed WIEKUISTYM imiona synów Israela na swoim sercu, na napierśniku wyrocznym.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Aaron ma stale nosić imiona synów Izraela na napierśniku sądu, na swoim sercu, gdy będzie wchodził do Miejsca Świętego, jako pamiątkę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2024-05-05T17:22:22Z</dcterms:modified>
</cp:coreProperties>
</file>