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5"/>
        <w:gridCol w:w="1450"/>
        <w:gridCol w:w="6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gałki i ich ramiona (wychodziły) z niego. Całość jego była jednym dziełem kutym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2024-04-30T01:15:57Z</dcterms:modified>
</cp:coreProperties>
</file>