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plan Bóg ma dla nich i w jaki sposób z Jego obłoku uderza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postanawia Bóg o tych sprawach albo kiedy rozjaśnia światło swej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co za waga obłoków? Izali wiesz cuda Doskonałego we wszelakiej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Bóg dżdżom przykazał, aby okazały światłość obłoków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Bóg im rozkazuje, jak świeci chmura Jego błyskawicą?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zadanie Bóg im wyznacza i jak każe zabłysnąć światłu swego obłoku?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cel Bóg im wyznaczył, i jak kazał zabłysnąć światłu wśród swoich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Bóg zleca im zadania? W jaki sposób zapala światło w obłokach?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Bóg im rozkazuje, jak w Jego chmurze światło się rozpala?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Бог поставив свої діла, зробивши світло з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wiadomo, jakie Bóg im nadaje zadanie, albo jak każe zabłysnąć światłu Swoich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Bóg im to wyznaczył i kiedy sprawił, że zajaśniało światło jego obłoku?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2024-05-05T13:30:19Z</dcterms:modified>
</cp:coreProperties>
</file>