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go panem swego domu I władcą całego swego 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2024-04-30T10:44:56Z</dcterms:modified>
</cp:coreProperties>
</file>