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wsparcia przeciwko wrogowi,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nam pomoc z ucisku; albowiem omylna jest pomoc ludzka. W Bogu sobie mężnie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ratunek w utrapieniu, boć omylne wybawienie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przeciw nieprzyjacielowi, bo ludzkie ocalenie jest 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wrogowi, Bo niczym jest pomoc ludzka!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przeciwko wrogowi, bo ludzkie wsparcie jest złudne.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złudne jest ludzkie 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ciemięzcy, bowiem próżna jest pomoc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його діти на вигублення, в одному роді хай вигубленим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pomocy przeciwko wrogowi, gdyż zawodną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2024-05-04T17:35:50Z</dcterms:modified>
</cp:coreProperties>
</file>