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JAHWE, nasz Bóg, który mieszka na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taki, jako Pan Bóg nasz, który mieszka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jako JAHWE Bóg nasz, który mieszka na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nasz Pan Bóg, co siedzibę ma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Pan, Bóg nasz, Który mieszka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JAHWE, naszego Boga, który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JAHWE, naszemu Bogu? On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Bóg nasz, którego tron jest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є, море, що ти втекло, і тобі, Йордане, що ти відійшов назад?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WIEKUISTY, nasz Bóg, co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mieszkanie swe urządza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2024-04-29T12:20:31Z</dcterms:modified>
</cp:coreProperties>
</file>