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2107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wstydem,* Natomiast nad nim zabłyśnie jego korona.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Nad nim natomiast lśnić będzie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jego nieprzyjaciół wstydem, ale nad nim rozkwitnie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przyoblokę wstydem; ale nad nim rozkwitnie się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jego przyoblekę wstydem, a nad nim się rozkwitnie poświęcenie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wstydem jego nieprzyjaciół,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okryję wstydem, Ale nad nim zajaśnieje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Odzieję hańbą jego nieprzyjaciół, jego korona zalśni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a nad nim zabłyśnie korona!”.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jego hańbą okryję,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wrogów okryje hańba, a na Nim będzie błyszczeć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przyodzieje hańbą, ale na nim będzie kwitł jego diadem”.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2024-05-18T14:36:56Z</dcterms:modified>
</cp:coreProperties>
</file>