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nas od naszych nieprzyjaciół, Ponieważ Jego łaska trwa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2024-05-16T05:22:34Z</dcterms:modified>
</cp:coreProperties>
</file>