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2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Całkowitą nienawiścią ich nienawidzę, Stali się moimi wrogami!*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Nastrój ww. 19-22, odbiegający od pozostałej części Psalmu, skłonia do opinii, że ww. 19-20 oryginalnie umieszczone były po &lt;x&gt;230 140:12&lt;/x&gt;, a ww. 21-22 po &lt;x&gt;230 141:4&lt;/x&gt;; &lt;x&gt;230 139:22&lt;/x&gt;L.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2024-05-19T01:46:39Z</dcterms:modified>
</cp:coreProperties>
</file>