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wziął skrzydła* jutrzenki I osiadł na krańcu morza,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Moje skrzydła, πτέρυγάς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2024-05-26T19:12:55Z</dcterms:modified>
</cp:coreProperties>
</file>