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 swym powodzeniu* powiedziałem: Nie zachwieję się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mi się wiodło, powiedziałem: Nie zachwieję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swojej łaskawości umocniłeś moją górę; ale gdy ukryłeś swoje oblicze, strwożyłem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szczęściu swojem: Nie będę poruszony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 w dostatku moim: Nie będę poruszony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 pewny siebie: Nigdy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pewny siebie, powiedziałem: Nie zachwieję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pomyślności powiedziałem sobie: Nigdy się nie zachwieję!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czasie pomyślnym: Nigdy nie upadnę!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myślałem, beztroski i pewien siebie: ”Nigdy się nie zachwieję!”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зненавидів тих, що даремно зберігають безумність. Я ж поклав надію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ja, w moim powodzeniu powiedziałem: Na wieki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swej dobrej woli sprawiłeś, że góra moja stoi mocno. Zakryłeś swe oblicze – ogarnęła mnie trwoga.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czując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2024-05-07T06:53:11Z</dcterms:modified>
</cp:coreProperties>
</file>