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(natomiast) wiwatują i cieszą się ci, Którzy pragną mojej sprawiedliwości, Niech mówią nieustannie: Wielki jest JAHWE, który pragnie pokoju swego sługi!*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ci, którzy pragną mojej sprawiedliwości, Niech świętują zwycięstwo, cieszą się I wciąż mówią: Wielki jest JAHWE, który pragnie pokoju swego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śpiewają i radują się ci, którzy sprzyjają mojej słusznej sprawie; niech mówią nieustannie: Niech będzie wywyższony JAHWE, który pragnie pokoju dla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się kochają w sprawiedliwości mojej, niech śpiewają i radują się, a niech mówią ustawicznie: Niech będzie uwielbiony Pan, który życzy pokoju słudze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weselą, którzy chcą sprawiedliwości mojej, i niech mówią zawżdy: Niechaj będzie uwielbiony JAHWE, którzy pragną pokoju 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przychylni mej sprawie niech się radują i cieszą, i mówią zawsze: Wielki jest Pan, który chce pomyślności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radują się i weselą Ci, którzy pragną uniewinnienia mojego! Niechaj mówią nieustannie: Wielki jest Pan, który pragnie pokoju sługi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i radują wszyscy, którzy kochają moją sprawiedliwość i niech wciąż powtarzają: JAHWE jest wielki, bo pragnie pokoju dla swojego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cieszą i weselą ci, którzy chcą dla mnie sprawiedliwości! Niech zawsze wielbią JAHWE ci, którzy dla Jego sługi pragną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radość i wesele zapanują pośród wszystkich, którzy mi życzą, bym znalazł sprawiedliwość; niech powtarzają nieustannie: ”Wielki jest Jahwe, który pragnie dobra swego sługi”.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zwyciężają i się ucieszą ci, którzy pragną mojej sprawiedliwości, oraz niech zawsze mówią: Niech będzie wywyższony WIEKUISTY, który życzy pokoju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radośnie wołają i weselą się ci, którzy sobie upodobali moją prawość, i niech wciąż mówią: ”Niech będzie wywyższony JAHWE, który ma upodobanie w pokoju swego sługi”.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wy, którzy pragniecie pokoju jego sługi 4QPs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2024-04-29T05:50:39Z</dcterms:modified>
</cp:coreProperties>
</file>