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rany już cuchną i ropieją Z powodu mojej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mojej głupoty Cuchną i ropieją me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 i bardzo pochylony,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Zjątrzyły się, i pogniły rany moje, dla głupstwa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i popsowały się blizny moje od oblicza głupstwa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Cuchną, ropieją me rany na skutek mego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moje cuchną i ropieją Z powodu głupoty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Cuchną, ropieją moje rany z powodu mojej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rany cuchną i ropieją z powodu mej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moje cuchną i ropieją na skutek mego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як долоню Ти поклав мої дні, і мій склад наче ніщо перед Тобою. Лише все марнота, кожний чоловік, що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mej głupoty, zaropiały i zajątrzyły się me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oszołomiony, pochyliłem się nadzwyczaj nisko; przez cały dzień chodziłem smutny.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2024-04-27T23:08:20Z</dcterms:modified>
</cp:coreProperties>
</file>