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lędźwie są mocno spieczone – Nie ma nic zdrowego w moim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2024-04-28T11:53:46Z</dcterms:modified>
</cp:coreProperties>
</file>