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0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tacy są bezbożni: Wciąż beztroscy, pomnażający bogactwa.*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2024-04-30T17:02:14Z</dcterms:modified>
</cp:coreProperties>
</file>