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ci, którzy oddalają się od Ciebie, zginą, Zniszczysz wszystkich, którzy cudzołożą względem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2024-04-30T12:25:34Z</dcterms:modified>
</cp:coreProperties>
</file>