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Znoju śmiertelnych nie doświadczają I – tak jak na ludzi – nie spada na nich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doświadczają znoju śmiertelnych, I — w odróżnieniu od zwykłych ludzi — nie spada na nich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doznają trudu ludzkiego ani cierpień jak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ludzkiej nie są, a kaźni, jako inni ludzie, nie doznawają.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ludzkiej nie są i z ludźmi nie będą 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doznają ludzkich utrapień ani z [innymi] ludźmi nie cierpią.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Znoju śmiertelników nie doznają I nie spadają na nich ciosy, Jak na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znoju innych śmiertelników ani cierpień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uczestniczą w ludzkich znojach, nie cierpią razem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 im są trudy [zwykłych] śmiertelników, nie uderzają w nich ciosy jak w 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до горішнього входу,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dzielą mozołu sług i wraz z ludźmi nie bywają 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dręczy ich zmartwianie śmiertelnika i nie trapi ich to, co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2024-04-30T15:12:06Z</dcterms:modified>
</cp:coreProperties>
</file>