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1987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porzucili jednak swej zachcianki, Pomimo że pokarm wciąż jeszcze mieli w swych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pokarm był jeszcze w ich ustach, Nie odstąpili od swoich grymasów!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nie zaspokoili swego pragnienia,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pokarm był w ich ustach;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nie wypełnili żądości swej, gdy jeszcze pokarm był w ustach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omyleni w żądzy swojej. Jeszcze pokarmy ich były w gębiech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zaspokoili swego pożądania i pokarm był jeszcze w ich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nadal nie wyzbyli żądzy, Choć jeszcze pokarm był w ustach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jednak mieli jeszcze pokarm w ustach, wciąż nie wyzbyli się żądań.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mając jeszcze pokarm w ustach, nie wyrzekli się swych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nasycili swego pożądania, mieli jeszcze jadło w 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porzucili swojego pożądania, choć pokarm był jeszcze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odstąpili od swego pragnienia, pokarm zaś był jeszcze w ich ustach,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2024-05-05T03:21:16Z</dcterms:modified>
</cp:coreProperties>
</file>