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wielbił, Panie, mój Boże, całym swoim sercem I będę chwalił Twoje imię na wieki,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2024-05-19T02:57:08Z</dcterms:modified>
</cp:coreProperties>
</file>