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dni rozciągają się na lat siedemdziesiąt, A jeżeli starczy sił, to na lat osiemdziesiąt.* Co ich chlubą? Trud i znój.** Tak. Szybko przemijają, a my – odlatujemy.***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życie rozciąga się na lat siedemdziesiąt, A jeżeli starczy sił, to na lat osiemdziesiąt. Co ich chlubą? Trud i znój. Tak. Błyskawicznie przemijają, a my — odlatujemy.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Liczbą naszych dni jest lat siedemdziesiąt, a jeśli sił starczy, lat osiemdziesiąt, a to, co w nich najlepsze,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kłopot i cierpienie,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szybko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mijają, a my odlatujemy.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wieku naszego jest lat siedmdziesiąt, a jeźli kto duższy, lat ośmdziesiąt, a to, co najlepszego w nich, tylko kłopot i nędza, a gdy to pominie, tedy prędko odlatujemy.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żywota naszego w nich siedmdziesiąt lat, a jeśli w możnościach, ośmdziesiąt lat, a nadto co więcej, praca i boleść: abowiem łaskawość nadeszła, i będziem 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naszych dni - to lat siedemdziesiąt lub, gdy jesteśmy mocni, osiemdziesiąt; a większość z nich to trud i marność, bo szybko mijają, my zaś odlatujemy.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nasze trwa lat siedemdziesiąt, A gdy sił stanie, lat osiemdziesiąt; A to, co się ich chlubą wydaje, to tylko trud i znój, Gdyż chyżo mijają, a my odlatujemy.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życie to lat siedemdziesiąt, a jeśli sił wystarcza – osiemdziesiąt. Chlubą ich trud i marność, szybko mijają, my zaś odlatujemy.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Miarą naszego życia jest lat siedemdziesiąt, a jeśli mamy siły, to lat osiemdziesiąt. Lecz większość z nich to trud i cierpienie, bo prędko odchodzą, a my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naszego życia to lat siedemdziesiąt, a gdy siły służą - lat osiemdziesiąt; lecz większość z nich to trud i nicość, bo szybko przemijają - i odlatujemy.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тебе не прийде зло, і бичування не наближиться до твого поселення,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naszego wieku jest niekiedy siedemdziesiąt lat, a przy siłach i osiemdziesiąt lat, a ich chlubą męka i boleść; bowiem szybko nas spędzasz, zatem ulatujemy.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w sobie dni naszych lat jest lat siedemdziesiąt; a jeśli dzięki szczególnej sile jest lat osiemdziesiąt, i tak zmierzają do niedoli oraz rzeczy szkodliwych; bo to musi szybko przeminąć, a my odlatujemy.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6:3&lt;/x&gt;; &lt;x&gt;240 9:11&lt;/x&gt;; &lt;x&gt;240 10:27&lt;/x&gt;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(…) odlatujemy : wg G: bo przyszła na nas łagodność i zostaniemy pouczeni, ὅτι ἐπῆλθεν πραΰτης ἐφ᾽ ἡμᾶς καὶ παιδευθησόμεθα.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2024-05-01T08:01:08Z</dcterms:modified>
</cp:coreProperties>
</file>