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207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dać mu odpocząć od dni niedoli,* Aż zostanie wykopany dół** dla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dać mu odpocząć od zmagań dni niedoli,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zostanie wykopany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mu odpocząć od złych dni, aż będzie wykopany dół dla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mu sprawił pokój od złych dni, ażby był wykopany dół niezbożnikowi.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mu ulżył ode złych dni, aż wykopają dół 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dać mu wytchnienie w dniach nieszczęśliwych, nim grób wykopią dla występnego.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dać odpocznienie po dniach niedoli, Aż wykopią dół bezbożnemu.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odpocząć po dniach nieszczęścia, zanim grób bezbożnemu wykopią.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mu ulgę po dniach nieszczęścia, zanim wykopią grób bezbożnemu.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uchronić od dni niedoli, dopóki nie wykopią dołu dla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dać otuchę w dni niedoli, dopóki nie będzie wykopany grób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mu zapewnić spokój od dni niedoli, aż zostanie wykopany dół dla niegodziwca.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powodu dni niedoli.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grób, pułapka.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2024-05-07T12:21:33Z</dcterms:modified>
</cp:coreProperties>
</file>