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dom,* lecz głupota własnoręcznie go burzy.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własnoręcznie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buduje swój dom, a 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swój; ale go głupia rękami swemi rozwala.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dom swój, a głupia i zbudowany rękoma zepsuje.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niewiast dom sobie buduje, własnoręcznie go niszczy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głupie własnoręcznie go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kobieta swój dom buduje, głupia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dom sobie buduje, głupota zaś własnymi rękami go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Mądra niewiasta buduje swój dom, nierozumna burzy go własnymi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 жінки збудували хати, а нерозумна знищила своїми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kobiet buduje ich dom, lecz głupota burzy go swoimi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naprawdę mądra buduje swój dom, lecz głupia własnoręcznie go burzy.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7:10-23&lt;/x&gt;; &lt;x&gt;240 31:10-31&lt;/x&gt;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2024-05-01T22:20:39Z</dcterms:modified>
</cp:coreProperties>
</file>