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serce syci się (tym, co ma ze) swoich dróg, a człowiek dobry – (tym, co ma ze)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doświadcza skutków swojego postępowania, podobnie jak uczciwy skutków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odstępcy nasyci się jego drogami, a dobry człowiek —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Drogami swemi nasyci się człowiek przewrotnego serca; ale się go chroni mąż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Drogami swymi nasycon będzie głupi, a nad nim będzie mąż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Niewierne serce syci się swym postępowaniem, a więcej od niego - człowiek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przewrotne zadowala się swoimi zabiegami, serce dobre dopiero swoimi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Niewierne serce nasyci się swoim postępowaniem, a człowiek dobry –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odstępcy syci się owocami jego postępowania, a człowiek dobry - swoimi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Odstępca syci się swoimi zabiegami, człowiek prawy zaś swymi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Сміливий серцем наповниться своїми дорогами, а добрий чоловік його помислами.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 się ze swych dróg ten, kto jest przewrotnego serca; lecz zacny człowiek się przed nim chroni.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wiarołomnego serca nasyci się wynikami swoich dróg, dobry zaś – wynikami swych uczynków.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2024-05-01T18:11:10Z</dcterms:modified>
</cp:coreProperties>
</file>