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(każdy z nich) kocha tego, kto przemawia szczerze.*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(każdy z nich) kocha tego, kto przemawia szczerze : wg G: słowa zaś szczere kocha, λόγους δὲ ὀρθοὺς ἀγαπᾷ.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2024-04-27T16:50:42Z</dcterms:modified>
</cp:coreProperties>
</file>