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wchodzących do niej nie powraca i nie dociera na ścieżki życia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2024-05-26T21:36:57Z</dcterms:modified>
</cp:coreProperties>
</file>