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zrozumiesz sprawiedliwość i sąd, i prawość – każdy dobry szlak,*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zrozumiesz, na czym polega sprawiedliwość i sąd oraz prawość — i pojmiesz każdy dobry szlak,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sprawiedliwość, sąd, prawość i wszelką dobrą ścieżkę.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wyrozumiesz sprawiedliwość, i sąd, i prawość, i wszelką ścieszkę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wyrozumiesz sprawiedliwość i sąd, i prawość, i wszelką szcieżkę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sprawiedliwość pojmiesz i prawo, i rzetelność - każdą dobrą ścieżkę;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sprawiedliwość, prawo i prawość, każdą dobrą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 i prawo, i uczciwość – każdą dobrą ścieżkę.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zrozumiesz sprawiedliwość, praworządność i uczciwość - każde dobre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zrozumiesz sprawiedliwość i Prawo, uczciwość i wszelkie prawe postępowanie,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зрозумієш праведність і суд і випрямиш всі добрі 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sprawiedliwość, Prawo i sąd, każdą koleinę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zrozumiesz prawość i sąd, i prostolinijność – całą drogę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zrozumiesz sprawiedliwość i sąd, i wyprostujesz wszystkie dobre szlaki G, τότε  συνήσεις  δικαιοσύνην  καὶ  κρίμα  καὶ κατορθώσεις πάντας ἄξονας ἀγαθούς.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2024-05-19T02:03:26Z</dcterms:modified>
</cp:coreProperties>
</file>