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miałbyś czym zapłacić, dlaczego* mieliby zabrać łóżko spod ciebie?**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: brak w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6:1-5&lt;/x&gt;; &lt;x&gt;240 11:15&lt;/x&gt;; &lt;x&gt;240 17:18&lt;/x&gt;; &lt;x&gt;240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2024-05-02T00:07:56Z</dcterms:modified>
</cp:coreProperties>
</file>