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sędziego,* a łagodny język skruszy (nawet) 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łagodny język skruszy nawet 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władcę, a łagodny język łamie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cierpliwością bywa zmiękczony, a język łagodny kości 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będzie książę ubłagane, a język miękki złamie zatwardzenie.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przekona się księcia, a język łagodny kruszy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 a łagodny język łamie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zwierzchnika, łagodny język łamie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nawet zwierzchnika, a łagodny język miażdży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sędzia da się przekonać, a język łagodny miażdży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терпеливості щастить царям, а мякий язик розбиває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daje się ugiąć cierpliwością; a łagodny język kruszy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zostaje przekonany dowódca, a język łagodny potrafi złamać 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sędziego, </w:t>
      </w:r>
      <w:r>
        <w:rPr>
          <w:rtl/>
        </w:rPr>
        <w:t>קָצִין</w:t>
      </w:r>
      <w:r>
        <w:rPr>
          <w:rtl w:val="0"/>
        </w:rPr>
        <w:t xml:space="preserve"> (qatsin), lub: rządcę, władcę, wodza; wg G: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2024-04-28T18:49:18Z</dcterms:modified>
</cp:coreProperties>
</file>