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1"/>
        <w:gridCol w:w="2186"/>
        <w:gridCol w:w="5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siedzi u wejścia swego domu, na tronie wyżyn miasta,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2024-05-20T21:09:48Z</dcterms:modified>
</cp:coreProperties>
</file>