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9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swoim sercu: Dalej! Popróbuję radości,* ** by zobaczyć, co dobre!*** A oto również to okazało się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pomyślałem: Dobrze! Spróbuję przyjemności. Przekonam się, czy jest coś warta! Ale i to okazało się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sercu: Niech teraz doświadczę cię w radości, zażywaj więc przyjemności. Lecz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 do serca mego: Nuże teraz doświadczę cię w weselu, używajże dobrych rzeczy; ale i toć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ja w sercu moim: Pójdę a rozpuszczę się w rozkoszach i będę zażywał dobra. I widziałem,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Niechże doświadczę radości i zażyję szczęścia! Lecz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Nuże! Popróbuj radości i użyj sobie! Lecz również to było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Spróbuję żyć beztrosko i korzystać z uciech. I to jednak okazało się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„Dalej, człowieku, zażywaj radości i kosztuj przyjemności!”. Ale przekonałem się, że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sam do siebie: ”Pójdźże! Doświadcz wesela i zakosztuj uciechy!” Lecz i 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серці: Ходи ж випробую тебе в веселості, і поглянь на добро. І ось і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 w swoim sercu: Zatem doświadczę cię radością, rozkoszuj się szczęściem. Ale zaprawdę,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swoim sercu: ”Nuże teraz, wypróbuję cię radością. Zobacz też dobro”. I oto również to było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2024-04-29T13:44:57Z</dcterms:modified>
</cp:coreProperties>
</file>