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i co ma być, już było, Bóg także poszukuje* tego, co szukane.**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co ma być, już było, Bóg także poszukuje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co 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teraz, a to, co będzie, już było. Bóg bowiem żąda tego,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teraz jest, a co będzie, już było; albowiem Bóg odnawia to,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było, to i teraz jest; co będzie, już było; a Bóg odnawia,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jest, już było, a to, co ma być kiedyś, już jest; Bóg przywraca to,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jest, było już dawno, a to, co będzie, też już jest od dawna; bo Bóg przywraca to, co przeminęło.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– przeminęło, a co będzie – też już było, Bóg jednak ogarnia nawet to, co nieuchwytne dla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jest teraz, już było; co ma nastąpić, już jest. Ale Bóg odszuka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teraz, a to, co będzie, już było. (Bóg szuka tego, co odrzucone).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сталося вже є, і що має статися, вже сталося, і Бог шукатиме переслідуваного.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co się teraz odbywa jest już od dawna, a co ma być dawno już istniało; Bóg odszukuje to, co zostało wyparte.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istnieje, to już było, co zaś ma być, to już zaistniało; a prawdziwy Bóg szuka tego, co jest ścigane.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poszukuje, </w:t>
      </w:r>
      <w:r>
        <w:rPr>
          <w:rtl/>
        </w:rPr>
        <w:t>יְבַּקֵׁש</w:t>
      </w:r>
      <w:r>
        <w:rPr>
          <w:rtl w:val="0"/>
        </w:rPr>
        <w:t xml:space="preserve"> (jewaqqesz), lub: troszczy się, dąży, stawia za cel, stara się, chce, pragnie, domaga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tego, co szukane, </w:t>
      </w:r>
      <w:r>
        <w:rPr>
          <w:rtl/>
        </w:rPr>
        <w:t>אֶת־נִרְּדָף</w:t>
      </w:r>
      <w:r>
        <w:rPr>
          <w:rtl w:val="0"/>
        </w:rPr>
        <w:t xml:space="preserve"> (’et-nirdaf): gonione, ścigane, prześladowane. Wg G: To, co się stało, już jest, i cokolwiek ma się stać, już się stało, a Bóg będzie poszukiwał tego, co szukane, τὸ γενόμενον ἤδη ἐστίν καὶ ὅσα τοῦ γίνεσθαι ἤδη γέγονεν καὶ ὁ θεὸς ζητήσει τὸν διωκόμενον.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2024-05-06T15:54:28Z</dcterms:modified>
</cp:coreProperties>
</file>