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pieniądze, pieniędzmi się nie nasyci, a kto kocha bogactwo, nie będzie miał zysku – 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pieniądze, pieniędzmi się nie nasyci. Kto kocha bogactwo, zysku mieć nie będzie — 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Korzyści z ziemi służą wszystkim. Nawet królowi służy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pieniądze, nie nasyci się pieniędzy, a kto miłuje bogactwa, nie będzie miał pożytku. I toć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Łakomy nie nasyci się pieniędzy, a kto miłuje bogactwa, nie weźmie z nich pożytku: przetoż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Pożytkiem dla kraju byłby wobec tego wszystkiego król dbały o uprawę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pieniądze, pieniędzmi się nie nasyci, a kto miłuje bogactwo, zysków mieć nie będzie. 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pieniądze, nigdy nie powie, że ma ich dosyć, a kto kocha bogactwa, nigdy nie przestanie ich gromadzić, a przecież i one są ulotne!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kocha w pieniądzach, nigdy się nie nasyci; a kto się przywiązuje do bogactw, nie będzie miał ich dosyć. Także 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się w pieniądzach, nie nasyci się pieniędzmi, a kto się lubuje w bogactwie, nie ma z niego korzyści. Także i to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любить срібло не насититься сріблом. І хто дуже полюбив їхні плоди? І це ж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pieniądze pieniędzmi się nie nasyci; a kto miłuje bogactwo nie znajdzie w nim pożytku. To też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 nich wszystkich jest zysk z ziemi; dla pożytku z pola służy się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2024-05-01T16:17:38Z</dcterms:modified>
</cp:coreProperties>
</file>