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dawniej bywało lepiej niż dziś? Nie z mądrości bowiem wypływa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dni były lepsze niż te obecne? Bo niemądrze byś o to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Cóż to jest, że dni pierwsze lepsze były, niż teraźniejsze? Bobyś się o tem nie mądrze 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ku zagniewaniu prędki: bo gniew w zanadrzu głupiego 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się to dzieje, że dawne dni były lepsze niż obecne? - bo niemądrze o to się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jest, że dawne czasy były lepsze, niż obecne? Bo to nie jest mądre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Jak to się dzieje, że dawniej było lepiej niż obecnie? Takie pytanie nie świadczy o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 się, dlaczego dawne czasy były lepsze od dzisiejszych, bo nie jest mądrą rzeczą stawiać takie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”Jak to się dzieje, że dni minione były lepsze od obecnych?” - bo nie mądrość podsuwa ci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Що сталося, що раніші дні були кращі від цих? Бо ти про це не запитався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Co to się stało, że dni dawniejsze były lepsze niż obecne? Bo nie z mądrości o to pytasz.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”Czemuż tak się dzieje, że dawniejsze dni były lepsze niż te?”, gdyż nie z mądrości o to zapytałeś.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2024-04-27T10:12:40Z</dcterms:modified>
</cp:coreProperties>
</file>