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marność, która ma miejsce na ziemi, mianowicie: Są sprawiedliwi, którym się odpłaca,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byli bezbożni,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są bezbożni, którym się odpłaca, jakby byli sprawiedliwi. Pomyślałem sobie,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marność, która się dzieje na ziemi: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niegodziwych; są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sprawiedliwych. Powiedziałem,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marność, która się dzieje na ziemi: są sprawiedliwi, którym się zdarza to, na co zasługują grzesznicy, a są grzesznicy, którym się zdarza to, na co zasługują sprawiedliwi. Rzekłem: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bezbożnemu nie będzie się dobrze powodziło i jak cień nie będzie żył długo ten, kto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dzieje się w świecie, jest takie ulotne. Zdarzają się bowiem ludzie prawi, których dotyka taki los, jakby popełniali grzeszne czyny. Bywają też grzesznicy, których spotyka taki los, jakby postępowali w sposób prawy. Niewątpliwie,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na świecie jeszcze inna rzecz bezsensowna: są ludzie uczciwi, których spotyka to, co się należy przewrotnym, i są przewrotni, którym się powodzi tak, jak na to zasługują uczciwi. Stwierdzam,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[inna] marność, która się dzieje na ziemi: są sprawiedliwi, którym się wiedzie tak, jak [na to zasługują] postępki grzeszników, i są grzesznicy, którym się wiedzie tak, jak [na to zasługują] czyny sprawiedliwych. Powiadam, że i 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 dziejąca się na ziemi, że są prawi, których spotyka to, co się zdarza za uczynek niegodziwców, i są niegodziwcy, których spotyka to, co się zdarza za uczynek prawych. Powiedziałem, że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2024-04-29T01:34:26Z</dcterms:modified>
</cp:coreProperties>
</file>