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zobaczyłem całe dzieło Boga – że człowiek nie jest w stanie przeniknąć dzieła, które czyni się pod słońcem. Chociaż człowiek trudzi się, aby (je) zrozumieć, nie pojmuje, a też choć mędrzec mówi, że wie, nie jest w stanie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2024-04-28T20:35:38Z</dcterms:modified>
</cp:coreProperties>
</file>