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6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lewa ręka (byłaby) pod moją głową, a prawa by mnie objęła.*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Lewą rękę włożyłbyś mi pod głowę, a prawą byś mnie pieścił.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lewa ręka byłaby pod moją głową, a prawa ręka objęłaby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Lewica jego pod głową moją, a prawicą swoją obłapia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Lewica jego pod głową moją, a prawica jego obłapi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Lewa jego ręka pod głową moją, a prawica jego obejmuje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lewica byłaby pod moją głową, a jego prawica objęłaby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lewa ręka byłaby pod moją głową, a prawą by mnie objął.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lewa ręka pod moją głową, a prawa ręka mnie obejmuje.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lewica [spoczywa] pod moją głową, a jego prawica mnie obejmuje.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лівиця під моєю головою, і його правиця мене обійме.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lewica by spoczywała pod moją głową, a twa prawica by mnie pieściła.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Lewica jego byłaby pod mą głową, a jego prawica obejmowałaby mnie.”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pieściła.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2024-04-30T17:15:22Z</dcterms:modified>
</cp:coreProperties>
</file>