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cyprysy* cieszą się z powodu ciebie, (i) cedry Libanu: Odkąd ty ległeś, nie wychodzi drwal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i cedry Libanu cieszą się z twego upadku: Od kiedy padłeś — powiadają — już nas nie nachodzą drwale!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cyprysy radują się z powodu ciebie, a także cedry Libanu,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Odkąd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ległeś, żaden drwal nie powstał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jodły się weselą nad tobą, i cedry Libańskie, mówiąc: Od tego czasu, jakoś ty poległ, nie powstał, ktoby nas podcinał.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jodły też rozweseliły się nad tobą i cedry Libańskie: odtąd, jakoś zasnął, nie wyciągnie, który by nas podciął.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mają uciechę z ciebie i cedry libańskie: ”Odkąd powalony leżysz, drwale nie wchodzą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mają z ciebie ucieszną zabawę i cedry libańskie; mówią: Odkąd ty ległeś, żaden drwal nie wychodzi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naśmiewają się z ciebie, cieszą się cedry libańskie: Odkąd ległeś nikt nie przychodzi, aby nas ścinać.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losu cieszą się nawet cyprysy i cedry Libanu: «Odkąd upadłeś, nikt tu nie wstępuje, aby nas wycinać».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mają radość z ciebie, [a także] cedry Libanu: - Odkąd upadłeś, już nikt nie wchodzi, aby nas wycinać.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дерева Ливану зраділи тобою і кедр Ливану: Відколи ти заснув, не вийшов той, хто нас зрізує.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rozradowały się i cyprysy, i cedry Libanu, mówiąc: Od chwili twojego upadku nie powstała przeciwko nam siekiera.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drzewa jałowcowe rozradowały się tobą, także cedry Libanu, mówiąc: ʼOdkąd ległeś, nie wychodzi przeciwko nam żaden drwalʼ.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Cyprysy, &lt;x&gt;290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2024-04-28T21:19:51Z</dcterms:modified>
</cp:coreProperties>
</file>