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uratowały narody, które wytępili moi ojcowie, na przykład Gozan i Charan, Resef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moi ojcowie wygubili: Gozan, Charan, Resef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 wybawili bogowie tych narodów, które wygubili ojcowie moi: Gozan, i Haran, i Resef, i synów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bogowie narodów wybawili onych, które wywrócili ojcowie moi: Gozam i Haram, i Resef, i syny Eden, którzy byli w Talassar?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wyratowały je bóstwa tych narodów, które moi ojcowie wytępili: Gozan i Charan, i Resef,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zniszczyli moi przodkowie, uratowali mieszkańców Gozan, Charan i Resef oraz 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 zniszczone przez moich przodków: Gozan i Charan, Resef i Edenitów zamieszkujących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uratowali te, które zniszczyli moi przodkowie: Gozan i Charan, Recef i mieszkańców Edenu w [krainie]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боги народів визволили тих, яких вигубили мої батьки, а Ґозан і Харран і Фафес, які є в країні Телсада?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które wygubili moi przodkowie: Gozan, Haran i Recef; a także 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2024-04-29T06:40:38Z</dcterms:modified>
</cp:coreProperties>
</file>