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takie jest moje imię, mojej chwały nie oddam nikomu ani mojej czci bożyszczom.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2024-04-29T13:48:40Z</dcterms:modified>
</cp:coreProperties>
</file>