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i Panujący wiecznie, któremu na imię Święty: Panuję na wysokim i świętym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jestem też z tym, który jest skruszony i pokorny duchem, aby ożywić ducha pokornych i ożywić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Wyniosły, który zamieszkuje wieczność, którego imię to Święty: Ja, który mieszkam na wysokościach, na miejscu świętym, mieszkam i z tym, który jest skruszony i uniżony w duchu, aby ożywić ducha pokornych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on najdostojniejszy i najwyższy, który mieszka w wieczności, a święte jest imię jego: Ja, który mieszkam na wysokości na miejscu świętem, mieszkam i z tym, który jest skruszonego i uniżonego ducha, ożywiając ducha pokornych, ożywiając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mieszkający w wieczności, a święte imię jego na wysokości i w świątyniej mieszkający: a z skruszonym i z uniżonym duchem, aby ożywił ducha zniżonych a żeby ożywił ducha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Wzniosły, którego stolica jest wieczna, a imię Święty: Zamieszkuję miejsce wzniesione i święte, lecz jestem z człowiekiem skruszonym i pokornym, aby ożywić ducha pokornych i tchnąć życie w serca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Ten, który jest Wysoki i Wyniosły, który króluje wiecznie, a którego imię jest "Święty": Króluję na wysokim i świętym miejscu, lecz jestem też z tym, który jest skruszony i pokorny duchem, aby ożywić ducha pokornych i pokrzepić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Ten, który jest wysoki i wzniosły, który zamieszkuje wieczność, a Jego imię jest święte: Mieszkam na wysokim i świętym miejscu, ale jestem ze zgnębionym i udręczonym, aby ożywić ducha poniżonych i pobudzić serce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Zamieszkujący wieczność, Jego imię jest święte: „Mieszkam w miejscu wyniosłym i świętym, lecz jestem ze skruszonym i uniżonym w duchu, by ożywić ducha uniżonych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[Bóg] Wysoki i Wzniosły, którego Tron jest wieczny, a Imię święte: - Na wysokościach i w świątnicy przebywam, lecz jestem i przy zgnębionym, poniżonym na duchu, aby ożywić ducha poniżonych i by ożywić serca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Всевишний, що живе на висотах на віки, Святий в Святих його імя, Господь всевишний, що спочиває в святих, і дає терпеливість тим, що занепали духом, і дає життя тим, що мають розбите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Wysoki i Wzniosły, Wiecznieistniejący, a Jego Imię święte: Przebywam na świętej wysokości, ale też przy skruszonym oraz zgnębionym w duchu, by ożywić ducha zgnębionych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Wysoki i Wzniosły, który mieszka na zawsze i którego imię jest święte: ”Mieszkam na wysokości i na miejscu świętym, a także ze zdruzgotanym i uniżonym w duchu, by ożywić ducha maluczkich i ożywić serce zdruzgotanych.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2024-04-29T11:00:24Z</dcterms:modified>
</cp:coreProperties>
</file>