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się radował Jerozolimą, i weselił moim ludem, i nie usłyszy się w niej już więcej głosu płaczu ani głosu krzyku.*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2024-05-18T16:28:20Z</dcterms:modified>
</cp:coreProperties>
</file>