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Uświęcający się i oczyszczający, by wejść do ogrodów za jedną* w jej środku,** *** jedzący mięso wieprzowe i obrzydliwość,**** i myszy razem wzięci poginą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jedną, za qere </w:t>
      </w:r>
      <w:r>
        <w:rPr>
          <w:rtl/>
        </w:rPr>
        <w:t>אַחַת</w:t>
      </w:r>
      <w:r>
        <w:rPr>
          <w:rtl w:val="0"/>
        </w:rPr>
        <w:t xml:space="preserve"> , pod. 1QIsa a; za jednym, za ketiw </w:t>
      </w:r>
      <w:r>
        <w:rPr>
          <w:rtl/>
        </w:rPr>
        <w:t>אֶחָד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za jednym, (który już jest) w środku; (2) w tłumie.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8:7-11&lt;/x&gt;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obrzydliwość, </w:t>
      </w:r>
      <w:r>
        <w:rPr>
          <w:rtl/>
        </w:rPr>
        <w:t>וְהַּׁשֶקֶץ</w:t>
      </w:r>
      <w:r>
        <w:rPr>
          <w:rtl w:val="0"/>
        </w:rPr>
        <w:t xml:space="preserve"> : w 1QIsa a : </w:t>
      </w:r>
      <w:r>
        <w:rPr>
          <w:rtl/>
        </w:rPr>
        <w:t>והשקוץ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2024-05-26T21:32:37Z</dcterms:modified>
</cp:coreProperties>
</file>