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Plaga* trądu, gdy pojawi się u kogoś i zostanie on przyprowadzony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na początku występuje waw.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2024-05-07T15:17:11Z</dcterms:modified>
</cp:coreProperties>
</file>